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3A30" w:rsidRDefault="00C73A83" w:rsidP="00953A30">
      <w:pPr>
        <w:jc w:val="center"/>
        <w:rPr>
          <w:b/>
          <w:sz w:val="28"/>
        </w:rPr>
      </w:pPr>
      <w:r>
        <w:rPr>
          <w:rFonts w:hint="eastAsia"/>
          <w:b/>
          <w:sz w:val="28"/>
          <w:lang w:eastAsia="ja-JP"/>
        </w:rPr>
        <w:t>講演題目</w:t>
      </w:r>
      <w:r w:rsidR="00953A30">
        <w:rPr>
          <w:rFonts w:hint="eastAsia"/>
          <w:b/>
          <w:sz w:val="28"/>
          <w:lang w:eastAsia="ja-JP"/>
        </w:rPr>
        <w:t xml:space="preserve"> (</w:t>
      </w:r>
      <w:r>
        <w:rPr>
          <w:b/>
          <w:sz w:val="28"/>
          <w:lang w:eastAsia="ja-JP"/>
        </w:rPr>
        <w:t xml:space="preserve">MS </w:t>
      </w:r>
      <w:r>
        <w:rPr>
          <w:rFonts w:hint="eastAsia"/>
          <w:b/>
          <w:sz w:val="28"/>
          <w:lang w:eastAsia="ja-JP"/>
        </w:rPr>
        <w:t>明朝、</w:t>
      </w:r>
      <w:r w:rsidR="00953A30">
        <w:rPr>
          <w:rFonts w:hint="eastAsia"/>
          <w:b/>
          <w:sz w:val="28"/>
          <w:lang w:eastAsia="ja-JP"/>
        </w:rPr>
        <w:t>Times New Roman in 14pt)</w:t>
      </w:r>
    </w:p>
    <w:p w:rsidR="00953A30" w:rsidRDefault="00953A30">
      <w:pPr>
        <w:jc w:val="center"/>
        <w:rPr>
          <w:sz w:val="22"/>
        </w:rPr>
      </w:pPr>
    </w:p>
    <w:p w:rsidR="00953A30" w:rsidRDefault="00C73A83">
      <w:pPr>
        <w:jc w:val="center"/>
        <w:rPr>
          <w:sz w:val="22"/>
          <w:lang w:eastAsia="ja-JP"/>
        </w:rPr>
      </w:pPr>
      <w:r>
        <w:rPr>
          <w:rFonts w:hint="eastAsia"/>
          <w:sz w:val="22"/>
          <w:u w:val="single"/>
          <w:lang w:eastAsia="ja-JP"/>
        </w:rPr>
        <w:t>二次</w:t>
      </w:r>
      <w:r w:rsidR="00953A30">
        <w:rPr>
          <w:sz w:val="22"/>
          <w:u w:val="single"/>
          <w:lang w:eastAsia="ja-JP"/>
        </w:rPr>
        <w:t xml:space="preserve"> </w:t>
      </w:r>
      <w:r>
        <w:rPr>
          <w:rFonts w:hint="eastAsia"/>
          <w:sz w:val="22"/>
          <w:u w:val="single"/>
          <w:lang w:eastAsia="ja-JP"/>
        </w:rPr>
        <w:t>異音</w:t>
      </w:r>
      <w:r w:rsidR="00953A30">
        <w:rPr>
          <w:sz w:val="22"/>
          <w:vertAlign w:val="superscript"/>
          <w:lang w:eastAsia="ja-JP"/>
        </w:rPr>
        <w:t>1</w:t>
      </w:r>
      <w:r w:rsidR="00953A30">
        <w:rPr>
          <w:sz w:val="22"/>
          <w:lang w:eastAsia="ja-JP"/>
        </w:rPr>
        <w:t xml:space="preserve">, </w:t>
      </w:r>
      <w:r>
        <w:rPr>
          <w:rFonts w:hint="eastAsia"/>
          <w:sz w:val="22"/>
          <w:lang w:eastAsia="ja-JP"/>
        </w:rPr>
        <w:t>一次</w:t>
      </w:r>
      <w:r w:rsidRPr="00C73A83">
        <w:rPr>
          <w:sz w:val="22"/>
          <w:lang w:eastAsia="ja-JP"/>
        </w:rPr>
        <w:t xml:space="preserve"> </w:t>
      </w:r>
      <w:r w:rsidRPr="00C73A83">
        <w:rPr>
          <w:rFonts w:hint="eastAsia"/>
          <w:sz w:val="22"/>
          <w:lang w:eastAsia="ja-JP"/>
        </w:rPr>
        <w:t>イオン</w:t>
      </w:r>
      <w:r w:rsidR="00953A30">
        <w:rPr>
          <w:sz w:val="22"/>
          <w:vertAlign w:val="superscript"/>
          <w:lang w:eastAsia="ja-JP"/>
        </w:rPr>
        <w:t>2</w:t>
      </w:r>
      <w:r w:rsidR="00953A30">
        <w:rPr>
          <w:sz w:val="22"/>
          <w:lang w:eastAsia="ja-JP"/>
        </w:rPr>
        <w:t>,</w:t>
      </w:r>
      <w:r w:rsidR="00953A30">
        <w:rPr>
          <w:rFonts w:hint="eastAsia"/>
          <w:sz w:val="22"/>
          <w:lang w:eastAsia="ja-JP"/>
        </w:rPr>
        <w:t xml:space="preserve"> </w:t>
      </w:r>
      <w:r>
        <w:rPr>
          <w:rFonts w:hint="eastAsia"/>
          <w:sz w:val="22"/>
          <w:lang w:eastAsia="ja-JP"/>
        </w:rPr>
        <w:t>加速</w:t>
      </w:r>
      <w:r>
        <w:rPr>
          <w:sz w:val="22"/>
          <w:lang w:eastAsia="ja-JP"/>
        </w:rPr>
        <w:t xml:space="preserve"> </w:t>
      </w:r>
      <w:r>
        <w:rPr>
          <w:rFonts w:hint="eastAsia"/>
          <w:sz w:val="22"/>
          <w:lang w:eastAsia="ja-JP"/>
        </w:rPr>
        <w:t>電圧</w:t>
      </w:r>
      <w:r w:rsidR="00953A30" w:rsidRPr="00A407FB">
        <w:rPr>
          <w:rFonts w:hint="eastAsia"/>
          <w:sz w:val="22"/>
          <w:vertAlign w:val="superscript"/>
          <w:lang w:eastAsia="ja-JP"/>
        </w:rPr>
        <w:t>2</w:t>
      </w:r>
      <w:r w:rsidR="00953A30">
        <w:rPr>
          <w:sz w:val="22"/>
          <w:lang w:eastAsia="ja-JP"/>
        </w:rPr>
        <w:t xml:space="preserve"> </w:t>
      </w:r>
      <w:r w:rsidR="00953A30">
        <w:rPr>
          <w:rFonts w:hint="eastAsia"/>
          <w:sz w:val="22"/>
          <w:lang w:eastAsia="ja-JP"/>
        </w:rPr>
        <w:t>(</w:t>
      </w:r>
      <w:r w:rsidR="00E70A7D">
        <w:rPr>
          <w:sz w:val="22"/>
          <w:lang w:eastAsia="ja-JP"/>
        </w:rPr>
        <w:t>MS</w:t>
      </w:r>
      <w:r w:rsidR="00E70A7D">
        <w:rPr>
          <w:rFonts w:hint="eastAsia"/>
          <w:sz w:val="22"/>
          <w:lang w:eastAsia="ja-JP"/>
        </w:rPr>
        <w:t>明朝、</w:t>
      </w:r>
      <w:r w:rsidR="00E70A7D">
        <w:rPr>
          <w:sz w:val="22"/>
          <w:lang w:eastAsia="ja-JP"/>
        </w:rPr>
        <w:t xml:space="preserve">Times New Roman in </w:t>
      </w:r>
      <w:r w:rsidR="00953A30">
        <w:rPr>
          <w:rFonts w:hint="eastAsia"/>
          <w:sz w:val="22"/>
          <w:lang w:eastAsia="ja-JP"/>
        </w:rPr>
        <w:t>11pt)</w:t>
      </w:r>
    </w:p>
    <w:p w:rsidR="00953A30" w:rsidRDefault="00953A30">
      <w:pPr>
        <w:jc w:val="center"/>
        <w:rPr>
          <w:i/>
          <w:sz w:val="22"/>
          <w:lang w:eastAsia="ja-JP"/>
        </w:rPr>
      </w:pPr>
      <w:r>
        <w:rPr>
          <w:i/>
          <w:sz w:val="22"/>
          <w:vertAlign w:val="superscript"/>
        </w:rPr>
        <w:t>1</w:t>
      </w:r>
      <w:r>
        <w:rPr>
          <w:rFonts w:hint="eastAsia"/>
          <w:i/>
          <w:sz w:val="22"/>
          <w:lang w:eastAsia="ja-JP"/>
        </w:rPr>
        <w:t xml:space="preserve"> </w:t>
      </w:r>
      <w:r w:rsidR="00C73A83">
        <w:rPr>
          <w:rFonts w:hint="eastAsia"/>
          <w:i/>
          <w:sz w:val="22"/>
          <w:lang w:eastAsia="ja-JP"/>
        </w:rPr>
        <w:t>表面科学科</w:t>
      </w:r>
      <w:r>
        <w:rPr>
          <w:rFonts w:hint="eastAsia"/>
          <w:i/>
          <w:sz w:val="22"/>
          <w:lang w:eastAsia="ja-JP"/>
        </w:rPr>
        <w:t>,</w:t>
      </w:r>
      <w:r w:rsidRPr="008D25D1">
        <w:rPr>
          <w:i/>
          <w:sz w:val="22"/>
        </w:rPr>
        <w:t xml:space="preserve"> </w:t>
      </w:r>
      <w:r w:rsidR="00C73A83">
        <w:rPr>
          <w:rFonts w:hint="eastAsia"/>
          <w:i/>
          <w:sz w:val="22"/>
          <w:lang w:eastAsia="ja-JP"/>
        </w:rPr>
        <w:t>質量分析大学</w:t>
      </w:r>
      <w:r>
        <w:rPr>
          <w:i/>
          <w:sz w:val="22"/>
        </w:rPr>
        <w:t>,</w:t>
      </w:r>
      <w:r>
        <w:rPr>
          <w:rFonts w:hint="eastAsia"/>
          <w:i/>
          <w:sz w:val="22"/>
          <w:lang w:eastAsia="ja-JP"/>
        </w:rPr>
        <w:t xml:space="preserve"> 1-1 </w:t>
      </w:r>
      <w:r w:rsidR="00C73A83">
        <w:rPr>
          <w:rFonts w:hint="eastAsia"/>
          <w:i/>
          <w:sz w:val="22"/>
          <w:lang w:eastAsia="ja-JP"/>
        </w:rPr>
        <w:t>千代田</w:t>
      </w:r>
      <w:r>
        <w:rPr>
          <w:rFonts w:hint="eastAsia"/>
          <w:i/>
          <w:sz w:val="22"/>
          <w:lang w:eastAsia="ja-JP"/>
        </w:rPr>
        <w:t xml:space="preserve">, </w:t>
      </w:r>
      <w:r w:rsidR="00C73A83">
        <w:rPr>
          <w:rFonts w:hint="eastAsia"/>
          <w:i/>
          <w:sz w:val="22"/>
          <w:lang w:eastAsia="ja-JP"/>
        </w:rPr>
        <w:t>東京</w:t>
      </w:r>
      <w:r>
        <w:rPr>
          <w:rFonts w:hint="eastAsia"/>
          <w:i/>
          <w:sz w:val="22"/>
          <w:lang w:eastAsia="ja-JP"/>
        </w:rPr>
        <w:t xml:space="preserve"> 100-0001 Japan</w:t>
      </w:r>
      <w:r>
        <w:rPr>
          <w:i/>
          <w:sz w:val="22"/>
        </w:rPr>
        <w:t>;</w:t>
      </w:r>
    </w:p>
    <w:p w:rsidR="00953A30" w:rsidRDefault="00953A30">
      <w:pPr>
        <w:jc w:val="center"/>
        <w:rPr>
          <w:i/>
          <w:sz w:val="22"/>
          <w:lang w:eastAsia="ja-JP"/>
        </w:rPr>
      </w:pPr>
      <w:r>
        <w:rPr>
          <w:i/>
          <w:sz w:val="22"/>
        </w:rPr>
        <w:t xml:space="preserve"> </w:t>
      </w:r>
      <w:r>
        <w:rPr>
          <w:i/>
          <w:sz w:val="22"/>
          <w:vertAlign w:val="superscript"/>
        </w:rPr>
        <w:t>2</w:t>
      </w:r>
      <w:r w:rsidR="00C73A83">
        <w:rPr>
          <w:rFonts w:hint="eastAsia"/>
          <w:i/>
          <w:sz w:val="22"/>
          <w:lang w:eastAsia="ja-JP"/>
        </w:rPr>
        <w:t>原子プローブ株式会社</w:t>
      </w:r>
      <w:r w:rsidRPr="0016310F">
        <w:rPr>
          <w:i/>
          <w:sz w:val="22"/>
        </w:rPr>
        <w:t xml:space="preserve">, </w:t>
      </w:r>
      <w:r w:rsidRPr="0016310F">
        <w:rPr>
          <w:rFonts w:hint="eastAsia"/>
          <w:i/>
          <w:sz w:val="22"/>
          <w:lang w:eastAsia="ja-JP"/>
        </w:rPr>
        <w:t>1</w:t>
      </w:r>
      <w:r>
        <w:rPr>
          <w:rFonts w:hint="eastAsia"/>
          <w:i/>
          <w:sz w:val="22"/>
          <w:lang w:eastAsia="ja-JP"/>
        </w:rPr>
        <w:t xml:space="preserve">-7 </w:t>
      </w:r>
      <w:r w:rsidR="00C73A83">
        <w:rPr>
          <w:rFonts w:hint="eastAsia"/>
          <w:i/>
          <w:sz w:val="22"/>
          <w:lang w:eastAsia="ja-JP"/>
        </w:rPr>
        <w:t>永田町</w:t>
      </w:r>
      <w:r>
        <w:rPr>
          <w:rFonts w:hint="eastAsia"/>
          <w:i/>
          <w:sz w:val="22"/>
          <w:lang w:eastAsia="ja-JP"/>
        </w:rPr>
        <w:t xml:space="preserve">, </w:t>
      </w:r>
      <w:r w:rsidR="00C73A83">
        <w:rPr>
          <w:rFonts w:hint="eastAsia"/>
          <w:i/>
          <w:sz w:val="22"/>
          <w:lang w:eastAsia="ja-JP"/>
        </w:rPr>
        <w:t>千代田</w:t>
      </w:r>
      <w:r>
        <w:rPr>
          <w:rFonts w:hint="eastAsia"/>
          <w:i/>
          <w:sz w:val="22"/>
          <w:lang w:eastAsia="ja-JP"/>
        </w:rPr>
        <w:t xml:space="preserve">, </w:t>
      </w:r>
      <w:r w:rsidR="00C73A83">
        <w:rPr>
          <w:rFonts w:hint="eastAsia"/>
          <w:i/>
          <w:sz w:val="22"/>
          <w:lang w:eastAsia="ja-JP"/>
        </w:rPr>
        <w:t>東京</w:t>
      </w:r>
      <w:r>
        <w:rPr>
          <w:rFonts w:hint="eastAsia"/>
          <w:i/>
          <w:sz w:val="22"/>
          <w:lang w:eastAsia="ja-JP"/>
        </w:rPr>
        <w:t xml:space="preserve"> 100-0014 Japan (Italicized Times New Roman in 11pt)</w:t>
      </w:r>
    </w:p>
    <w:p w:rsidR="00953A30" w:rsidRDefault="00953A30">
      <w:pPr>
        <w:jc w:val="center"/>
        <w:rPr>
          <w:sz w:val="22"/>
          <w:lang w:eastAsia="ja-JP"/>
        </w:rPr>
      </w:pPr>
      <w:r>
        <w:rPr>
          <w:rFonts w:hint="eastAsia"/>
          <w:sz w:val="22"/>
          <w:u w:val="single"/>
          <w:lang w:eastAsia="ja-JP"/>
        </w:rPr>
        <w:t>Corresponding</w:t>
      </w:r>
      <w:r>
        <w:rPr>
          <w:sz w:val="22"/>
          <w:u w:val="single"/>
        </w:rPr>
        <w:t>-author</w:t>
      </w:r>
      <w:r w:rsidRPr="008D25D1">
        <w:rPr>
          <w:sz w:val="22"/>
          <w:u w:val="single"/>
        </w:rPr>
        <w:t>@</w:t>
      </w:r>
      <w:r w:rsidRPr="008D25D1">
        <w:rPr>
          <w:rFonts w:hint="eastAsia"/>
          <w:sz w:val="22"/>
          <w:u w:val="single"/>
          <w:lang w:eastAsia="ja-JP"/>
        </w:rPr>
        <w:t>sims</w:t>
      </w:r>
      <w:r w:rsidRPr="008D25D1">
        <w:rPr>
          <w:sz w:val="22"/>
          <w:u w:val="single"/>
        </w:rPr>
        <w:t>.</w:t>
      </w:r>
      <w:r w:rsidR="00E70A7D">
        <w:rPr>
          <w:sz w:val="22"/>
          <w:u w:val="single"/>
        </w:rPr>
        <w:t>ac.jp</w:t>
      </w:r>
      <w:r w:rsidRPr="008D25D1">
        <w:rPr>
          <w:rFonts w:hint="eastAsia"/>
          <w:sz w:val="22"/>
          <w:lang w:eastAsia="ja-JP"/>
        </w:rPr>
        <w:t xml:space="preserve"> (</w:t>
      </w:r>
      <w:r>
        <w:rPr>
          <w:rFonts w:hint="eastAsia"/>
          <w:sz w:val="22"/>
          <w:lang w:eastAsia="ja-JP"/>
        </w:rPr>
        <w:t xml:space="preserve">Times New Roman in 11pt without </w:t>
      </w:r>
      <w:r>
        <w:rPr>
          <w:sz w:val="22"/>
          <w:lang w:eastAsia="ja-JP"/>
        </w:rPr>
        <w:t>hyperlink</w:t>
      </w:r>
      <w:r>
        <w:rPr>
          <w:rFonts w:hint="eastAsia"/>
          <w:sz w:val="22"/>
          <w:lang w:eastAsia="ja-JP"/>
        </w:rPr>
        <w:t>)</w:t>
      </w:r>
    </w:p>
    <w:p w:rsidR="00497D00" w:rsidRDefault="00497D00">
      <w:pPr>
        <w:jc w:val="center"/>
        <w:rPr>
          <w:sz w:val="22"/>
          <w:lang w:eastAsia="ja-JP"/>
        </w:rPr>
      </w:pPr>
    </w:p>
    <w:p w:rsidR="00E70A7D" w:rsidRDefault="00E70A7D">
      <w:pPr>
        <w:jc w:val="center"/>
        <w:rPr>
          <w:sz w:val="22"/>
          <w:lang w:eastAsia="ja-JP"/>
        </w:rPr>
      </w:pPr>
    </w:p>
    <w:p w:rsidR="00E70A7D" w:rsidRPr="003A693E" w:rsidRDefault="00E70A7D" w:rsidP="003A693E">
      <w:pPr>
        <w:jc w:val="center"/>
        <w:rPr>
          <w:b/>
          <w:sz w:val="28"/>
        </w:rPr>
      </w:pPr>
      <w:r>
        <w:rPr>
          <w:b/>
          <w:sz w:val="28"/>
        </w:rPr>
        <w:t>The Title should be Bold and Centered</w:t>
      </w:r>
      <w:r>
        <w:rPr>
          <w:rFonts w:hint="eastAsia"/>
          <w:b/>
          <w:sz w:val="28"/>
          <w:lang w:eastAsia="ja-JP"/>
        </w:rPr>
        <w:t xml:space="preserve"> (Times New Roman in 14pt)</w:t>
      </w:r>
    </w:p>
    <w:p w:rsidR="00E70A7D" w:rsidRDefault="00E70A7D" w:rsidP="00E70A7D">
      <w:pPr>
        <w:jc w:val="center"/>
        <w:rPr>
          <w:sz w:val="22"/>
        </w:rPr>
      </w:pPr>
      <w:r>
        <w:rPr>
          <w:rFonts w:hint="eastAsia"/>
          <w:sz w:val="22"/>
          <w:u w:val="single"/>
          <w:lang w:eastAsia="ja-JP"/>
        </w:rPr>
        <w:t>F</w:t>
      </w:r>
      <w:r>
        <w:rPr>
          <w:sz w:val="22"/>
          <w:u w:val="single"/>
        </w:rPr>
        <w:t xml:space="preserve">. </w:t>
      </w:r>
      <w:r>
        <w:rPr>
          <w:rFonts w:hint="eastAsia"/>
          <w:sz w:val="22"/>
          <w:u w:val="single"/>
          <w:lang w:eastAsia="ja-JP"/>
        </w:rPr>
        <w:t>Author</w:t>
      </w:r>
      <w:r>
        <w:rPr>
          <w:sz w:val="22"/>
          <w:vertAlign w:val="superscript"/>
        </w:rPr>
        <w:t>1</w:t>
      </w:r>
      <w:r>
        <w:rPr>
          <w:sz w:val="22"/>
        </w:rPr>
        <w:t xml:space="preserve">, </w:t>
      </w:r>
      <w:r>
        <w:rPr>
          <w:rFonts w:hint="eastAsia"/>
          <w:sz w:val="22"/>
          <w:lang w:eastAsia="ja-JP"/>
        </w:rPr>
        <w:t>S</w:t>
      </w:r>
      <w:r>
        <w:rPr>
          <w:sz w:val="22"/>
        </w:rPr>
        <w:t xml:space="preserve">. </w:t>
      </w:r>
      <w:r>
        <w:rPr>
          <w:rFonts w:hint="eastAsia"/>
          <w:sz w:val="22"/>
          <w:lang w:eastAsia="ja-JP"/>
        </w:rPr>
        <w:t>Author</w:t>
      </w:r>
      <w:r>
        <w:rPr>
          <w:sz w:val="22"/>
          <w:vertAlign w:val="superscript"/>
        </w:rPr>
        <w:t>2</w:t>
      </w:r>
      <w:r>
        <w:rPr>
          <w:sz w:val="22"/>
        </w:rPr>
        <w:t>,</w:t>
      </w:r>
      <w:r>
        <w:rPr>
          <w:rFonts w:hint="eastAsia"/>
          <w:sz w:val="22"/>
          <w:lang w:eastAsia="ja-JP"/>
        </w:rPr>
        <w:t xml:space="preserve"> and T. Author</w:t>
      </w:r>
      <w:r w:rsidRPr="00A407FB">
        <w:rPr>
          <w:rFonts w:hint="eastAsia"/>
          <w:sz w:val="22"/>
          <w:vertAlign w:val="superscript"/>
          <w:lang w:eastAsia="ja-JP"/>
        </w:rPr>
        <w:t>2</w:t>
      </w:r>
      <w:r>
        <w:rPr>
          <w:sz w:val="22"/>
        </w:rPr>
        <w:t xml:space="preserve"> </w:t>
      </w:r>
      <w:r>
        <w:rPr>
          <w:rFonts w:hint="eastAsia"/>
          <w:sz w:val="22"/>
          <w:lang w:eastAsia="ja-JP"/>
        </w:rPr>
        <w:t>(Times New Roman in 11pt)</w:t>
      </w:r>
    </w:p>
    <w:p w:rsidR="00E70A7D" w:rsidRDefault="00E70A7D" w:rsidP="00E70A7D">
      <w:pPr>
        <w:jc w:val="center"/>
        <w:rPr>
          <w:i/>
          <w:sz w:val="22"/>
          <w:lang w:eastAsia="ja-JP"/>
        </w:rPr>
      </w:pPr>
      <w:r>
        <w:rPr>
          <w:i/>
          <w:sz w:val="22"/>
          <w:vertAlign w:val="superscript"/>
        </w:rPr>
        <w:t>1</w:t>
      </w:r>
      <w:r>
        <w:rPr>
          <w:rFonts w:hint="eastAsia"/>
          <w:i/>
          <w:sz w:val="22"/>
          <w:lang w:eastAsia="ja-JP"/>
        </w:rPr>
        <w:t xml:space="preserve"> Graduate School of Engineering,</w:t>
      </w:r>
      <w:r w:rsidRPr="008D25D1">
        <w:rPr>
          <w:i/>
          <w:sz w:val="22"/>
        </w:rPr>
        <w:t xml:space="preserve"> </w:t>
      </w:r>
      <w:r>
        <w:rPr>
          <w:i/>
          <w:sz w:val="22"/>
        </w:rPr>
        <w:t>University</w:t>
      </w:r>
      <w:r>
        <w:rPr>
          <w:rFonts w:hint="eastAsia"/>
          <w:i/>
          <w:sz w:val="22"/>
          <w:lang w:eastAsia="ja-JP"/>
        </w:rPr>
        <w:t xml:space="preserve"> of SIMS</w:t>
      </w:r>
      <w:r>
        <w:rPr>
          <w:i/>
          <w:sz w:val="22"/>
        </w:rPr>
        <w:t>,</w:t>
      </w:r>
      <w:r>
        <w:rPr>
          <w:rFonts w:hint="eastAsia"/>
          <w:i/>
          <w:sz w:val="22"/>
          <w:lang w:eastAsia="ja-JP"/>
        </w:rPr>
        <w:t xml:space="preserve"> 1-1 Chiyoda, Tokyo 100-0001 Japan</w:t>
      </w:r>
      <w:r>
        <w:rPr>
          <w:i/>
          <w:sz w:val="22"/>
        </w:rPr>
        <w:t>;</w:t>
      </w:r>
    </w:p>
    <w:p w:rsidR="00E70A7D" w:rsidRPr="00E70A7D" w:rsidRDefault="00E70A7D" w:rsidP="00E70A7D">
      <w:pPr>
        <w:jc w:val="center"/>
        <w:rPr>
          <w:i/>
          <w:sz w:val="22"/>
          <w:lang w:eastAsia="ja-JP"/>
        </w:rPr>
      </w:pPr>
      <w:r>
        <w:rPr>
          <w:i/>
          <w:sz w:val="22"/>
        </w:rPr>
        <w:t xml:space="preserve"> </w:t>
      </w:r>
      <w:r>
        <w:rPr>
          <w:i/>
          <w:sz w:val="22"/>
          <w:vertAlign w:val="superscript"/>
        </w:rPr>
        <w:t>2</w:t>
      </w:r>
      <w:r w:rsidRPr="0016310F">
        <w:rPr>
          <w:rFonts w:hint="eastAsia"/>
          <w:i/>
          <w:sz w:val="22"/>
          <w:lang w:eastAsia="ja-JP"/>
        </w:rPr>
        <w:t>Institute of Atom Probe</w:t>
      </w:r>
      <w:r w:rsidRPr="0016310F">
        <w:rPr>
          <w:i/>
          <w:sz w:val="22"/>
        </w:rPr>
        <w:t xml:space="preserve">, </w:t>
      </w:r>
      <w:r w:rsidRPr="0016310F">
        <w:rPr>
          <w:rFonts w:hint="eastAsia"/>
          <w:i/>
          <w:sz w:val="22"/>
          <w:lang w:eastAsia="ja-JP"/>
        </w:rPr>
        <w:t>1</w:t>
      </w:r>
      <w:r>
        <w:rPr>
          <w:rFonts w:hint="eastAsia"/>
          <w:i/>
          <w:sz w:val="22"/>
          <w:lang w:eastAsia="ja-JP"/>
        </w:rPr>
        <w:t>-7 Nagata-</w:t>
      </w:r>
      <w:proofErr w:type="spellStart"/>
      <w:r>
        <w:rPr>
          <w:rFonts w:hint="eastAsia"/>
          <w:i/>
          <w:sz w:val="22"/>
          <w:lang w:eastAsia="ja-JP"/>
        </w:rPr>
        <w:t>cho</w:t>
      </w:r>
      <w:proofErr w:type="spellEnd"/>
      <w:r>
        <w:rPr>
          <w:rFonts w:hint="eastAsia"/>
          <w:i/>
          <w:sz w:val="22"/>
          <w:lang w:eastAsia="ja-JP"/>
        </w:rPr>
        <w:t>, Chiyoda, Tokyo 100-0014 Japan (Italicized Times New Roman in 11pt)</w:t>
      </w:r>
    </w:p>
    <w:p w:rsidR="00E70A7D" w:rsidRDefault="00E70A7D">
      <w:pPr>
        <w:jc w:val="center"/>
        <w:rPr>
          <w:sz w:val="22"/>
          <w:lang w:eastAsia="ja-JP"/>
        </w:rPr>
      </w:pPr>
    </w:p>
    <w:p w:rsidR="00E70A7D" w:rsidRDefault="00E70A7D" w:rsidP="00497D00">
      <w:pPr>
        <w:rPr>
          <w:sz w:val="22"/>
          <w:lang w:eastAsia="ja-JP"/>
        </w:rPr>
      </w:pPr>
      <w:r>
        <w:rPr>
          <w:sz w:val="22"/>
          <w:lang w:eastAsia="ja-JP"/>
        </w:rPr>
        <w:t xml:space="preserve">Abstract: </w:t>
      </w:r>
      <w:r w:rsidR="00497D00">
        <w:rPr>
          <w:rFonts w:hint="eastAsia"/>
          <w:sz w:val="22"/>
          <w:lang w:eastAsia="ja-JP"/>
        </w:rPr>
        <w:t>本文が日本語の場合は、</w:t>
      </w:r>
      <w:r>
        <w:rPr>
          <w:rFonts w:hint="eastAsia"/>
          <w:sz w:val="22"/>
          <w:lang w:eastAsia="ja-JP"/>
        </w:rPr>
        <w:t>英文要旨をご記入ください。</w:t>
      </w:r>
      <w:r w:rsidR="00497D00">
        <w:rPr>
          <w:rFonts w:hint="eastAsia"/>
          <w:sz w:val="22"/>
          <w:lang w:eastAsia="ja-JP"/>
        </w:rPr>
        <w:t>全文が英語の場合は、英文要旨</w:t>
      </w:r>
      <w:r w:rsidR="003A693E">
        <w:rPr>
          <w:rFonts w:hint="eastAsia"/>
          <w:sz w:val="22"/>
          <w:lang w:eastAsia="ja-JP"/>
        </w:rPr>
        <w:t>と日本語題目</w:t>
      </w:r>
      <w:r w:rsidR="00497D00">
        <w:rPr>
          <w:rFonts w:hint="eastAsia"/>
          <w:sz w:val="22"/>
          <w:lang w:eastAsia="ja-JP"/>
        </w:rPr>
        <w:t>は不要です。</w:t>
      </w:r>
    </w:p>
    <w:p w:rsidR="00497D00" w:rsidRDefault="00497D00" w:rsidP="00497D00">
      <w:pPr>
        <w:rPr>
          <w:sz w:val="22"/>
          <w:lang w:eastAsia="ja-JP"/>
        </w:rPr>
      </w:pPr>
    </w:p>
    <w:p w:rsidR="00953A30" w:rsidRDefault="00953A30">
      <w:pPr>
        <w:jc w:val="both"/>
        <w:rPr>
          <w:sz w:val="22"/>
          <w:lang w:eastAsia="ja-JP"/>
        </w:rPr>
      </w:pPr>
    </w:p>
    <w:p w:rsidR="00E70A7D" w:rsidRDefault="00E70A7D">
      <w:pPr>
        <w:jc w:val="both"/>
        <w:rPr>
          <w:sz w:val="22"/>
          <w:lang w:eastAsia="ja-JP"/>
        </w:rPr>
      </w:pPr>
    </w:p>
    <w:p w:rsidR="00497D00" w:rsidRDefault="00497D00">
      <w:pPr>
        <w:jc w:val="both"/>
        <w:rPr>
          <w:b/>
          <w:sz w:val="22"/>
          <w:u w:val="single"/>
          <w:lang w:eastAsia="ja-JP"/>
        </w:rPr>
        <w:sectPr w:rsidR="00497D00">
          <w:pgSz w:w="11906" w:h="16838" w:code="9"/>
          <w:pgMar w:top="1418" w:right="1418" w:bottom="1418" w:left="1418" w:header="720" w:footer="720" w:gutter="0"/>
          <w:cols w:space="720"/>
          <w:docGrid w:linePitch="397" w:charSpace="1117"/>
        </w:sectPr>
      </w:pPr>
    </w:p>
    <w:p w:rsidR="00953A30" w:rsidRDefault="00953A30">
      <w:pPr>
        <w:jc w:val="both"/>
        <w:rPr>
          <w:b/>
          <w:sz w:val="22"/>
          <w:u w:val="single"/>
          <w:lang w:eastAsia="ja-JP"/>
        </w:rPr>
      </w:pPr>
      <w:r>
        <w:rPr>
          <w:rFonts w:hint="eastAsia"/>
          <w:b/>
          <w:sz w:val="22"/>
          <w:u w:val="single"/>
          <w:lang w:eastAsia="ja-JP"/>
        </w:rPr>
        <w:t xml:space="preserve">1. </w:t>
      </w:r>
      <w:r w:rsidR="00E70A7D">
        <w:rPr>
          <w:rFonts w:hint="eastAsia"/>
          <w:b/>
          <w:sz w:val="22"/>
          <w:u w:val="single"/>
          <w:lang w:eastAsia="ja-JP"/>
        </w:rPr>
        <w:t>はじめに</w:t>
      </w:r>
    </w:p>
    <w:p w:rsidR="00CC435C" w:rsidRPr="001A2DF4" w:rsidRDefault="00CC435C" w:rsidP="00E70A7D">
      <w:pPr>
        <w:ind w:firstLineChars="50" w:firstLine="110"/>
        <w:jc w:val="both"/>
        <w:rPr>
          <w:rFonts w:ascii="ＭＳ 明朝" w:hAnsi="ＭＳ 明朝"/>
          <w:sz w:val="22"/>
          <w:szCs w:val="22"/>
          <w:lang w:eastAsia="ja-JP"/>
        </w:rPr>
      </w:pPr>
      <w:r w:rsidRPr="001A2DF4">
        <w:rPr>
          <w:rFonts w:ascii="ＭＳ 明朝" w:hAnsi="ＭＳ 明朝" w:hint="eastAsia"/>
          <w:sz w:val="22"/>
          <w:szCs w:val="22"/>
          <w:lang w:eastAsia="ja-JP"/>
        </w:rPr>
        <w:t>登壇者氏名にアンダーラインを付けてください。</w:t>
      </w:r>
    </w:p>
    <w:p w:rsidR="00953A30" w:rsidRDefault="00E70A7D" w:rsidP="00CC435C">
      <w:pPr>
        <w:ind w:firstLineChars="50" w:firstLine="110"/>
        <w:jc w:val="both"/>
        <w:rPr>
          <w:sz w:val="22"/>
          <w:lang w:eastAsia="ja-JP"/>
        </w:rPr>
      </w:pPr>
      <w:r w:rsidRPr="001A2DF4">
        <w:rPr>
          <w:rFonts w:hint="eastAsia"/>
          <w:sz w:val="22"/>
          <w:szCs w:val="22"/>
          <w:lang w:eastAsia="ja-JP"/>
        </w:rPr>
        <w:t>要旨は、図表</w:t>
      </w:r>
      <w:r>
        <w:rPr>
          <w:rFonts w:hint="eastAsia"/>
          <w:sz w:val="22"/>
          <w:lang w:eastAsia="ja-JP"/>
        </w:rPr>
        <w:t>も含めて、</w:t>
      </w:r>
      <w:r>
        <w:rPr>
          <w:sz w:val="22"/>
          <w:lang w:eastAsia="ja-JP"/>
        </w:rPr>
        <w:t>A4</w:t>
      </w:r>
      <w:r>
        <w:rPr>
          <w:rFonts w:hint="eastAsia"/>
          <w:sz w:val="22"/>
          <w:lang w:eastAsia="ja-JP"/>
        </w:rPr>
        <w:t>用紙</w:t>
      </w:r>
      <w:r>
        <w:rPr>
          <w:rFonts w:hint="eastAsia"/>
          <w:sz w:val="22"/>
          <w:lang w:eastAsia="ja-JP"/>
        </w:rPr>
        <w:t>1</w:t>
      </w:r>
      <w:r>
        <w:rPr>
          <w:rFonts w:hint="eastAsia"/>
          <w:sz w:val="22"/>
          <w:lang w:eastAsia="ja-JP"/>
        </w:rPr>
        <w:t>ページとし、この雛形を用いて作成してください。今回の要旨は、</w:t>
      </w:r>
      <w:r>
        <w:rPr>
          <w:sz w:val="22"/>
          <w:lang w:eastAsia="ja-JP"/>
        </w:rPr>
        <w:t>PDF</w:t>
      </w:r>
      <w:r>
        <w:rPr>
          <w:rFonts w:hint="eastAsia"/>
          <w:sz w:val="22"/>
          <w:lang w:eastAsia="ja-JP"/>
        </w:rPr>
        <w:t>版を</w:t>
      </w:r>
      <w:r>
        <w:rPr>
          <w:sz w:val="22"/>
          <w:lang w:eastAsia="ja-JP"/>
        </w:rPr>
        <w:t>SIMS</w:t>
      </w:r>
      <w:r>
        <w:rPr>
          <w:rFonts w:hint="eastAsia"/>
          <w:sz w:val="22"/>
          <w:lang w:eastAsia="ja-JP"/>
        </w:rPr>
        <w:t>研究会参加者に配布いたします。</w:t>
      </w:r>
      <w:r>
        <w:rPr>
          <w:sz w:val="22"/>
          <w:lang w:eastAsia="ja-JP"/>
        </w:rPr>
        <w:t>MS Word</w:t>
      </w:r>
      <w:r>
        <w:rPr>
          <w:rFonts w:hint="eastAsia"/>
          <w:sz w:val="22"/>
          <w:lang w:eastAsia="ja-JP"/>
        </w:rPr>
        <w:t>ファイルと</w:t>
      </w:r>
      <w:r>
        <w:rPr>
          <w:rFonts w:hint="eastAsia"/>
          <w:sz w:val="22"/>
          <w:lang w:eastAsia="ja-JP"/>
        </w:rPr>
        <w:t>P</w:t>
      </w:r>
      <w:r>
        <w:rPr>
          <w:sz w:val="22"/>
          <w:lang w:eastAsia="ja-JP"/>
        </w:rPr>
        <w:t>DF</w:t>
      </w:r>
      <w:r>
        <w:rPr>
          <w:rFonts w:hint="eastAsia"/>
          <w:sz w:val="22"/>
          <w:lang w:eastAsia="ja-JP"/>
        </w:rPr>
        <w:t>化したファイルの両方をお送りください。</w:t>
      </w:r>
      <w:bookmarkStart w:id="0" w:name="_GoBack"/>
      <w:bookmarkEnd w:id="0"/>
    </w:p>
    <w:p w:rsidR="00953A30" w:rsidRDefault="00953A30">
      <w:pPr>
        <w:jc w:val="both"/>
        <w:rPr>
          <w:sz w:val="22"/>
          <w:lang w:eastAsia="ja-JP"/>
        </w:rPr>
      </w:pPr>
    </w:p>
    <w:p w:rsidR="00953A30" w:rsidRDefault="00953A30">
      <w:pPr>
        <w:jc w:val="both"/>
        <w:rPr>
          <w:b/>
          <w:sz w:val="22"/>
          <w:u w:val="single"/>
          <w:lang w:eastAsia="ja-JP"/>
        </w:rPr>
      </w:pPr>
      <w:r>
        <w:rPr>
          <w:rFonts w:hint="eastAsia"/>
          <w:b/>
          <w:sz w:val="22"/>
          <w:u w:val="single"/>
          <w:lang w:eastAsia="ja-JP"/>
        </w:rPr>
        <w:t>2</w:t>
      </w:r>
      <w:r>
        <w:rPr>
          <w:b/>
          <w:sz w:val="22"/>
          <w:u w:val="single"/>
          <w:lang w:eastAsia="ja-JP"/>
        </w:rPr>
        <w:t xml:space="preserve">. </w:t>
      </w:r>
      <w:r w:rsidR="00497D00">
        <w:rPr>
          <w:rFonts w:hint="eastAsia"/>
          <w:b/>
          <w:sz w:val="22"/>
          <w:u w:val="single"/>
          <w:lang w:eastAsia="ja-JP"/>
        </w:rPr>
        <w:t>図表について</w:t>
      </w:r>
    </w:p>
    <w:p w:rsidR="00497D00" w:rsidRDefault="00497D00" w:rsidP="00497D00">
      <w:pPr>
        <w:jc w:val="both"/>
        <w:rPr>
          <w:sz w:val="22"/>
          <w:lang w:eastAsia="ja-JP"/>
        </w:rPr>
      </w:pPr>
      <w:r>
        <w:rPr>
          <w:rFonts w:hint="eastAsia"/>
          <w:sz w:val="22"/>
          <w:lang w:eastAsia="ja-JP"/>
        </w:rPr>
        <w:t xml:space="preserve">　本文と図・表の間は</w:t>
      </w:r>
      <w:r>
        <w:rPr>
          <w:rFonts w:hint="eastAsia"/>
          <w:sz w:val="22"/>
          <w:lang w:eastAsia="ja-JP"/>
        </w:rPr>
        <w:t>1</w:t>
      </w:r>
      <w:r>
        <w:rPr>
          <w:rFonts w:hint="eastAsia"/>
          <w:sz w:val="22"/>
          <w:lang w:eastAsia="ja-JP"/>
        </w:rPr>
        <w:t>行あけてください。可能でしたら、表と図の題目は英語でお願いいたします。</w:t>
      </w:r>
    </w:p>
    <w:p w:rsidR="00497D00" w:rsidRDefault="00497D00" w:rsidP="00497D00">
      <w:pPr>
        <w:jc w:val="both"/>
        <w:rPr>
          <w:sz w:val="22"/>
          <w:lang w:eastAsia="ja-JP"/>
        </w:rPr>
      </w:pPr>
    </w:p>
    <w:p w:rsidR="00497D00" w:rsidRDefault="00497D00" w:rsidP="00497D00">
      <w:pPr>
        <w:pStyle w:val="a8"/>
        <w:tabs>
          <w:tab w:val="left" w:pos="5400"/>
        </w:tabs>
        <w:jc w:val="center"/>
        <w:rPr>
          <w:sz w:val="22"/>
        </w:rPr>
      </w:pPr>
      <w:r>
        <w:rPr>
          <w:sz w:val="22"/>
        </w:rPr>
        <w:t xml:space="preserve">Table 1  </w:t>
      </w:r>
      <w:r>
        <w:rPr>
          <w:rFonts w:hint="eastAsia"/>
          <w:sz w:val="22"/>
          <w:lang w:eastAsia="ja-JP"/>
        </w:rPr>
        <w:t xml:space="preserve">Table caption (Times New Roman in 11pt) above </w:t>
      </w:r>
      <w:r>
        <w:rPr>
          <w:rFonts w:hint="eastAsia"/>
          <w:sz w:val="22"/>
          <w:szCs w:val="22"/>
          <w:lang w:eastAsia="ja-JP"/>
        </w:rPr>
        <w:t>is preferable to</w:t>
      </w:r>
      <w:r>
        <w:rPr>
          <w:rFonts w:hint="eastAsia"/>
          <w:sz w:val="22"/>
          <w:lang w:eastAsia="ja-JP"/>
        </w:rPr>
        <w:t xml:space="preserve"> be centered.</w:t>
      </w:r>
    </w:p>
    <w:tbl>
      <w:tblPr>
        <w:tblW w:w="4573" w:type="dxa"/>
        <w:jc w:val="center"/>
        <w:tblLayout w:type="fixed"/>
        <w:tblLook w:val="0000" w:firstRow="0" w:lastRow="0" w:firstColumn="0" w:lastColumn="0" w:noHBand="0" w:noVBand="0"/>
      </w:tblPr>
      <w:tblGrid>
        <w:gridCol w:w="611"/>
        <w:gridCol w:w="1230"/>
        <w:gridCol w:w="1366"/>
        <w:gridCol w:w="1366"/>
      </w:tblGrid>
      <w:tr w:rsidR="00497D00" w:rsidTr="00497D00">
        <w:trPr>
          <w:trHeight w:val="261"/>
          <w:jc w:val="center"/>
        </w:trPr>
        <w:tc>
          <w:tcPr>
            <w:tcW w:w="6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D00" w:rsidRDefault="00497D00" w:rsidP="00143E4D">
            <w:pPr>
              <w:jc w:val="both"/>
              <w:rPr>
                <w:sz w:val="22"/>
              </w:rPr>
            </w:pPr>
          </w:p>
        </w:tc>
        <w:tc>
          <w:tcPr>
            <w:tcW w:w="12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D00" w:rsidRDefault="00497D00" w:rsidP="00143E4D"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 A = 0.56</w:t>
            </w:r>
          </w:p>
        </w:tc>
        <w:tc>
          <w:tcPr>
            <w:tcW w:w="13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D00" w:rsidRDefault="00497D00" w:rsidP="00143E4D">
            <w:pPr>
              <w:jc w:val="both"/>
              <w:rPr>
                <w:sz w:val="22"/>
              </w:rPr>
            </w:pPr>
            <w:r>
              <w:rPr>
                <w:sz w:val="22"/>
              </w:rPr>
              <w:t>B = 0.69</w:t>
            </w:r>
          </w:p>
        </w:tc>
        <w:tc>
          <w:tcPr>
            <w:tcW w:w="13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D00" w:rsidRDefault="00497D00" w:rsidP="00143E4D">
            <w:pPr>
              <w:jc w:val="both"/>
              <w:rPr>
                <w:sz w:val="22"/>
              </w:rPr>
            </w:pPr>
            <w:r>
              <w:rPr>
                <w:sz w:val="22"/>
              </w:rPr>
              <w:t>C = 0.75</w:t>
            </w:r>
          </w:p>
        </w:tc>
      </w:tr>
      <w:tr w:rsidR="00497D00" w:rsidTr="00497D00">
        <w:trPr>
          <w:trHeight w:val="261"/>
          <w:jc w:val="center"/>
        </w:trPr>
        <w:tc>
          <w:tcPr>
            <w:tcW w:w="611" w:type="dxa"/>
            <w:tcBorders>
              <w:top w:val="single" w:sz="4" w:space="0" w:color="auto"/>
            </w:tcBorders>
            <w:vAlign w:val="center"/>
          </w:tcPr>
          <w:p w:rsidR="00497D00" w:rsidRDefault="00497D00" w:rsidP="00143E4D">
            <w:pPr>
              <w:jc w:val="both"/>
              <w:rPr>
                <w:sz w:val="22"/>
              </w:rPr>
            </w:pPr>
            <w:r>
              <w:rPr>
                <w:sz w:val="22"/>
              </w:rPr>
              <w:t>AB</w:t>
            </w:r>
            <w:r>
              <w:rPr>
                <w:sz w:val="22"/>
                <w:vertAlign w:val="subscript"/>
              </w:rPr>
              <w:t>1</w:t>
            </w:r>
          </w:p>
        </w:tc>
        <w:tc>
          <w:tcPr>
            <w:tcW w:w="1230" w:type="dxa"/>
            <w:tcBorders>
              <w:top w:val="single" w:sz="4" w:space="0" w:color="auto"/>
            </w:tcBorders>
            <w:vAlign w:val="center"/>
          </w:tcPr>
          <w:p w:rsidR="00497D00" w:rsidRDefault="00497D00" w:rsidP="00143E4D">
            <w:pPr>
              <w:tabs>
                <w:tab w:val="decimal" w:pos="373"/>
              </w:tabs>
              <w:jc w:val="both"/>
              <w:rPr>
                <w:sz w:val="22"/>
              </w:rPr>
            </w:pPr>
            <w:r>
              <w:rPr>
                <w:sz w:val="22"/>
              </w:rPr>
              <w:t>14.0640</w:t>
            </w:r>
          </w:p>
        </w:tc>
        <w:tc>
          <w:tcPr>
            <w:tcW w:w="1366" w:type="dxa"/>
            <w:tcBorders>
              <w:top w:val="single" w:sz="4" w:space="0" w:color="auto"/>
            </w:tcBorders>
            <w:vAlign w:val="center"/>
          </w:tcPr>
          <w:p w:rsidR="00497D00" w:rsidRDefault="00497D00" w:rsidP="00143E4D">
            <w:pPr>
              <w:tabs>
                <w:tab w:val="decimal" w:pos="265"/>
              </w:tabs>
              <w:jc w:val="both"/>
              <w:rPr>
                <w:sz w:val="22"/>
              </w:rPr>
            </w:pPr>
            <w:r>
              <w:rPr>
                <w:sz w:val="22"/>
              </w:rPr>
              <w:t>18.5620</w:t>
            </w:r>
          </w:p>
        </w:tc>
        <w:tc>
          <w:tcPr>
            <w:tcW w:w="1366" w:type="dxa"/>
            <w:tcBorders>
              <w:top w:val="single" w:sz="4" w:space="0" w:color="auto"/>
            </w:tcBorders>
            <w:vAlign w:val="center"/>
          </w:tcPr>
          <w:p w:rsidR="00497D00" w:rsidRDefault="00497D00" w:rsidP="00143E4D">
            <w:pPr>
              <w:tabs>
                <w:tab w:val="decimal" w:pos="337"/>
              </w:tabs>
              <w:jc w:val="both"/>
              <w:rPr>
                <w:sz w:val="22"/>
              </w:rPr>
            </w:pPr>
            <w:r>
              <w:rPr>
                <w:sz w:val="22"/>
              </w:rPr>
              <w:t>22.0817</w:t>
            </w:r>
          </w:p>
        </w:tc>
      </w:tr>
      <w:tr w:rsidR="00497D00" w:rsidTr="00497D00">
        <w:trPr>
          <w:trHeight w:val="261"/>
          <w:jc w:val="center"/>
        </w:trPr>
        <w:tc>
          <w:tcPr>
            <w:tcW w:w="611" w:type="dxa"/>
            <w:tcBorders>
              <w:bottom w:val="single" w:sz="4" w:space="0" w:color="auto"/>
            </w:tcBorders>
            <w:vAlign w:val="center"/>
          </w:tcPr>
          <w:p w:rsidR="00497D00" w:rsidRDefault="00497D00" w:rsidP="00143E4D">
            <w:pPr>
              <w:jc w:val="both"/>
              <w:rPr>
                <w:sz w:val="22"/>
              </w:rPr>
            </w:pPr>
            <w:r>
              <w:rPr>
                <w:sz w:val="22"/>
              </w:rPr>
              <w:t>DA</w:t>
            </w:r>
            <w:r>
              <w:rPr>
                <w:sz w:val="22"/>
                <w:vertAlign w:val="subscript"/>
              </w:rPr>
              <w:t>5</w:t>
            </w:r>
          </w:p>
        </w:tc>
        <w:tc>
          <w:tcPr>
            <w:tcW w:w="1230" w:type="dxa"/>
            <w:tcBorders>
              <w:bottom w:val="single" w:sz="4" w:space="0" w:color="auto"/>
            </w:tcBorders>
            <w:vAlign w:val="center"/>
          </w:tcPr>
          <w:p w:rsidR="00497D00" w:rsidRDefault="00497D00" w:rsidP="00143E4D">
            <w:pPr>
              <w:tabs>
                <w:tab w:val="decimal" w:pos="373"/>
              </w:tabs>
              <w:jc w:val="both"/>
              <w:rPr>
                <w:sz w:val="22"/>
              </w:rPr>
            </w:pPr>
            <w:r>
              <w:rPr>
                <w:sz w:val="22"/>
              </w:rPr>
              <w:t>246.7889</w:t>
            </w:r>
          </w:p>
        </w:tc>
        <w:tc>
          <w:tcPr>
            <w:tcW w:w="1366" w:type="dxa"/>
            <w:tcBorders>
              <w:bottom w:val="single" w:sz="4" w:space="0" w:color="auto"/>
            </w:tcBorders>
            <w:vAlign w:val="center"/>
          </w:tcPr>
          <w:p w:rsidR="00497D00" w:rsidRDefault="00497D00" w:rsidP="00143E4D">
            <w:pPr>
              <w:tabs>
                <w:tab w:val="decimal" w:pos="265"/>
              </w:tabs>
              <w:jc w:val="both"/>
              <w:rPr>
                <w:sz w:val="22"/>
              </w:rPr>
            </w:pPr>
            <w:r>
              <w:rPr>
                <w:sz w:val="22"/>
              </w:rPr>
              <w:t>255.9483</w:t>
            </w:r>
          </w:p>
        </w:tc>
        <w:tc>
          <w:tcPr>
            <w:tcW w:w="1366" w:type="dxa"/>
            <w:tcBorders>
              <w:bottom w:val="single" w:sz="4" w:space="0" w:color="auto"/>
            </w:tcBorders>
            <w:vAlign w:val="center"/>
          </w:tcPr>
          <w:p w:rsidR="00497D00" w:rsidRDefault="00497D00" w:rsidP="00143E4D">
            <w:pPr>
              <w:tabs>
                <w:tab w:val="decimal" w:pos="337"/>
              </w:tabs>
              <w:jc w:val="both"/>
              <w:rPr>
                <w:sz w:val="22"/>
              </w:rPr>
            </w:pPr>
            <w:r>
              <w:rPr>
                <w:sz w:val="22"/>
              </w:rPr>
              <w:t>284.6633</w:t>
            </w:r>
          </w:p>
        </w:tc>
      </w:tr>
    </w:tbl>
    <w:p w:rsidR="00497D00" w:rsidRDefault="00497D00" w:rsidP="00497D00">
      <w:pPr>
        <w:jc w:val="both"/>
        <w:rPr>
          <w:sz w:val="22"/>
          <w:szCs w:val="22"/>
          <w:lang w:eastAsia="ja-JP"/>
        </w:rPr>
      </w:pPr>
    </w:p>
    <w:p w:rsidR="00CC435C" w:rsidRDefault="00497D00" w:rsidP="00497D00">
      <w:pPr>
        <w:jc w:val="both"/>
        <w:rPr>
          <w:sz w:val="22"/>
          <w:szCs w:val="22"/>
          <w:lang w:eastAsia="ja-JP"/>
        </w:rPr>
      </w:pPr>
      <w:r>
        <w:rPr>
          <w:rFonts w:hint="eastAsia"/>
          <w:sz w:val="22"/>
          <w:szCs w:val="22"/>
          <w:lang w:eastAsia="ja-JP"/>
        </w:rPr>
        <w:t xml:space="preserve">　図・表はレイアウトを配慮して配置してください。</w:t>
      </w:r>
    </w:p>
    <w:p w:rsidR="00CC435C" w:rsidRDefault="00CC435C" w:rsidP="00CC435C">
      <w:pPr>
        <w:pStyle w:val="Equation"/>
        <w:spacing w:before="0" w:after="0"/>
        <w:ind w:firstLineChars="50" w:firstLine="110"/>
        <w:jc w:val="both"/>
        <w:rPr>
          <w:sz w:val="22"/>
          <w:lang w:eastAsia="ja-JP"/>
        </w:rPr>
      </w:pPr>
      <w:r>
        <w:rPr>
          <w:rFonts w:hint="eastAsia"/>
          <w:sz w:val="22"/>
          <w:lang w:eastAsia="ja-JP"/>
        </w:rPr>
        <w:t>数式は、数式エディターを用いて作成してください。</w:t>
      </w:r>
    </w:p>
    <w:p w:rsidR="00CC435C" w:rsidRPr="00497D00" w:rsidRDefault="00CC435C" w:rsidP="00CC435C">
      <w:pPr>
        <w:rPr>
          <w:lang w:eastAsia="ja-JP" w:bidi="ar-SA"/>
        </w:rPr>
      </w:pPr>
    </w:p>
    <w:p w:rsidR="00CC435C" w:rsidRDefault="004B386F" w:rsidP="00CC435C">
      <w:pPr>
        <w:pStyle w:val="Equation"/>
        <w:tabs>
          <w:tab w:val="left" w:pos="3828"/>
        </w:tabs>
        <w:spacing w:before="0" w:after="0"/>
        <w:ind w:firstLineChars="100" w:firstLine="220"/>
        <w:jc w:val="both"/>
        <w:rPr>
          <w:sz w:val="22"/>
        </w:rPr>
      </w:pPr>
      <w:r>
        <w:rPr>
          <w:noProof/>
          <w:position w:val="-12"/>
          <w:sz w:val="22"/>
        </w:rPr>
        <w:object w:dxaOrig="288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in;height:17.25pt;mso-width-percent:0;mso-height-percent:0;mso-width-percent:0;mso-height-percent:0" o:ole="" fillcolor="window">
            <v:imagedata r:id="rId7" o:title=""/>
          </v:shape>
          <o:OLEObject Type="Embed" ProgID="Equation.DSMT4" ShapeID="_x0000_i1025" DrawAspect="Content" ObjectID="_1656479454" r:id="rId8"/>
        </w:object>
      </w:r>
      <w:r w:rsidR="00CC435C">
        <w:rPr>
          <w:sz w:val="22"/>
        </w:rPr>
        <w:tab/>
      </w:r>
      <w:r w:rsidR="00CC435C">
        <w:rPr>
          <w:sz w:val="22"/>
        </w:rPr>
        <w:tab/>
        <w:t>(1)</w:t>
      </w:r>
    </w:p>
    <w:p w:rsidR="00CC435C" w:rsidRDefault="00CC435C" w:rsidP="00CC435C">
      <w:pPr>
        <w:jc w:val="both"/>
        <w:rPr>
          <w:sz w:val="22"/>
          <w:szCs w:val="22"/>
          <w:lang w:eastAsia="ja-JP"/>
        </w:rPr>
      </w:pPr>
    </w:p>
    <w:p w:rsidR="00CC435C" w:rsidRDefault="00CC435C" w:rsidP="00497D00">
      <w:pPr>
        <w:jc w:val="both"/>
        <w:rPr>
          <w:sz w:val="22"/>
          <w:szCs w:val="22"/>
          <w:lang w:eastAsia="ja-JP"/>
        </w:rPr>
      </w:pPr>
    </w:p>
    <w:p w:rsidR="00497D00" w:rsidRDefault="00497D00" w:rsidP="00497D00">
      <w:pPr>
        <w:rPr>
          <w:sz w:val="22"/>
          <w:lang w:eastAsia="ja-JP"/>
        </w:rPr>
      </w:pPr>
    </w:p>
    <w:p w:rsidR="00497D00" w:rsidRDefault="00367BBC" w:rsidP="00497D00">
      <w:pPr>
        <w:jc w:val="center"/>
        <w:rPr>
          <w:sz w:val="22"/>
          <w:lang w:eastAsia="ja-JP"/>
        </w:rPr>
      </w:pPr>
      <w:r>
        <w:rPr>
          <w:noProof/>
          <w:sz w:val="22"/>
          <w:lang w:eastAsia="ja-JP"/>
        </w:rPr>
        <w:pict>
          <v:shape id="図 2" o:spid="_x0000_i1026" type="#_x0000_t75" alt="" style="width:213pt;height:75.75pt;visibility:visible;mso-width-percent:0;mso-height-percent:0;mso-width-percent:0;mso-height-percent:0">
            <v:imagedata r:id="rId9" o:title=""/>
          </v:shape>
        </w:pict>
      </w:r>
    </w:p>
    <w:p w:rsidR="00497D00" w:rsidRDefault="00497D00" w:rsidP="00497D00">
      <w:pPr>
        <w:pStyle w:val="a8"/>
        <w:jc w:val="center"/>
        <w:rPr>
          <w:sz w:val="22"/>
          <w:lang w:eastAsia="ja-JP"/>
        </w:rPr>
      </w:pPr>
      <w:r>
        <w:rPr>
          <w:sz w:val="22"/>
        </w:rPr>
        <w:t>Figure 1  Figure caption</w:t>
      </w:r>
      <w:r>
        <w:rPr>
          <w:rFonts w:hint="eastAsia"/>
          <w:sz w:val="22"/>
          <w:lang w:eastAsia="ja-JP"/>
        </w:rPr>
        <w:t xml:space="preserve"> (Times New Roman in 11pt) below </w:t>
      </w:r>
      <w:r>
        <w:rPr>
          <w:rFonts w:hint="eastAsia"/>
          <w:sz w:val="22"/>
          <w:szCs w:val="22"/>
          <w:lang w:eastAsia="ja-JP"/>
        </w:rPr>
        <w:t>is preferable to</w:t>
      </w:r>
      <w:r>
        <w:rPr>
          <w:rFonts w:hint="eastAsia"/>
          <w:sz w:val="22"/>
          <w:lang w:eastAsia="ja-JP"/>
        </w:rPr>
        <w:t xml:space="preserve"> be centered</w:t>
      </w:r>
    </w:p>
    <w:p w:rsidR="00497D00" w:rsidRPr="00497D00" w:rsidRDefault="00497D00" w:rsidP="00497D00">
      <w:pPr>
        <w:jc w:val="both"/>
        <w:rPr>
          <w:sz w:val="22"/>
          <w:lang w:eastAsia="ja-JP"/>
        </w:rPr>
      </w:pPr>
    </w:p>
    <w:p w:rsidR="00497D00" w:rsidRDefault="00497D00">
      <w:pPr>
        <w:pStyle w:val="Equation"/>
        <w:spacing w:before="0" w:after="0"/>
        <w:jc w:val="both"/>
        <w:rPr>
          <w:sz w:val="22"/>
        </w:rPr>
      </w:pPr>
    </w:p>
    <w:p w:rsidR="00497D00" w:rsidRDefault="00497D00">
      <w:pPr>
        <w:jc w:val="both"/>
        <w:rPr>
          <w:sz w:val="22"/>
          <w:lang w:eastAsia="ja-JP"/>
        </w:rPr>
      </w:pPr>
    </w:p>
    <w:p w:rsidR="00953A30" w:rsidRPr="00497D00" w:rsidRDefault="00497D00">
      <w:pPr>
        <w:rPr>
          <w:b/>
          <w:sz w:val="22"/>
          <w:szCs w:val="22"/>
          <w:lang w:eastAsia="ja-JP"/>
        </w:rPr>
      </w:pPr>
      <w:r>
        <w:rPr>
          <w:rFonts w:hint="eastAsia"/>
          <w:b/>
          <w:sz w:val="22"/>
          <w:szCs w:val="22"/>
          <w:lang w:eastAsia="ja-JP"/>
        </w:rPr>
        <w:t>文献</w:t>
      </w:r>
    </w:p>
    <w:p w:rsidR="00953A30" w:rsidRPr="00A407FB" w:rsidRDefault="00953A30" w:rsidP="00497D00">
      <w:pPr>
        <w:ind w:left="284" w:hangingChars="129" w:hanging="284"/>
        <w:rPr>
          <w:sz w:val="22"/>
          <w:szCs w:val="22"/>
          <w:lang w:eastAsia="ja-JP"/>
        </w:rPr>
      </w:pPr>
      <w:r w:rsidRPr="00A407FB">
        <w:rPr>
          <w:rFonts w:hint="eastAsia"/>
          <w:sz w:val="22"/>
          <w:szCs w:val="22"/>
        </w:rPr>
        <w:t xml:space="preserve">[1] </w:t>
      </w:r>
      <w:r w:rsidR="00497D00">
        <w:rPr>
          <w:rFonts w:hint="eastAsia"/>
          <w:sz w:val="22"/>
          <w:lang w:eastAsia="ja-JP"/>
        </w:rPr>
        <w:t>S</w:t>
      </w:r>
      <w:r w:rsidR="00497D00">
        <w:rPr>
          <w:sz w:val="22"/>
        </w:rPr>
        <w:t xml:space="preserve">. </w:t>
      </w:r>
      <w:r w:rsidR="00497D00">
        <w:rPr>
          <w:rFonts w:hint="eastAsia"/>
          <w:sz w:val="22"/>
          <w:lang w:eastAsia="ja-JP"/>
        </w:rPr>
        <w:t>Author and T. Author</w:t>
      </w:r>
      <w:r w:rsidR="00497D00">
        <w:rPr>
          <w:sz w:val="22"/>
          <w:szCs w:val="22"/>
          <w:lang w:eastAsia="ja-JP"/>
        </w:rPr>
        <w:t>, Journal Title, Volume, pages, (year).</w:t>
      </w:r>
    </w:p>
    <w:p w:rsidR="00497D00" w:rsidRPr="00497D00" w:rsidRDefault="00953A30" w:rsidP="00497D00">
      <w:pPr>
        <w:ind w:left="284" w:hangingChars="129" w:hanging="284"/>
        <w:rPr>
          <w:sz w:val="22"/>
          <w:lang w:eastAsia="ja-JP"/>
        </w:rPr>
      </w:pPr>
      <w:r w:rsidRPr="00497D00">
        <w:rPr>
          <w:rFonts w:hint="eastAsia"/>
          <w:sz w:val="22"/>
          <w:lang w:eastAsia="ja-JP"/>
        </w:rPr>
        <w:t>[2]</w:t>
      </w:r>
      <w:r w:rsidR="00497D00" w:rsidRPr="00497D00">
        <w:rPr>
          <w:sz w:val="22"/>
          <w:lang w:eastAsia="ja-JP"/>
        </w:rPr>
        <w:t xml:space="preserve"> </w:t>
      </w:r>
      <w:r w:rsidR="00497D00">
        <w:rPr>
          <w:rFonts w:hint="eastAsia"/>
          <w:sz w:val="22"/>
          <w:lang w:eastAsia="ja-JP"/>
        </w:rPr>
        <w:t>二次異音</w:t>
      </w:r>
      <w:r w:rsidR="00497D00" w:rsidRPr="00497D00">
        <w:rPr>
          <w:rFonts w:hint="eastAsia"/>
          <w:sz w:val="22"/>
          <w:lang w:eastAsia="ja-JP"/>
        </w:rPr>
        <w:t>，一字</w:t>
      </w:r>
      <w:r w:rsidR="00497D00">
        <w:rPr>
          <w:rFonts w:hint="eastAsia"/>
          <w:sz w:val="22"/>
          <w:lang w:eastAsia="ja-JP"/>
        </w:rPr>
        <w:t>ビイム</w:t>
      </w:r>
      <w:r w:rsidR="00497D00">
        <w:rPr>
          <w:sz w:val="22"/>
          <w:lang w:eastAsia="ja-JP"/>
        </w:rPr>
        <w:t>:</w:t>
      </w:r>
      <w:r w:rsidR="00497D00" w:rsidRPr="00497D00">
        <w:rPr>
          <w:rFonts w:hint="eastAsia"/>
          <w:sz w:val="22"/>
          <w:lang w:eastAsia="ja-JP"/>
        </w:rPr>
        <w:t xml:space="preserve"> </w:t>
      </w:r>
      <w:r w:rsidR="00497D00">
        <w:rPr>
          <w:rFonts w:hint="eastAsia"/>
          <w:sz w:val="22"/>
          <w:lang w:eastAsia="ja-JP"/>
        </w:rPr>
        <w:t>二次イオン質量分析</w:t>
      </w:r>
      <w:r w:rsidR="00497D00" w:rsidRPr="00497D00">
        <w:rPr>
          <w:rFonts w:hint="eastAsia"/>
          <w:sz w:val="22"/>
          <w:lang w:eastAsia="ja-JP"/>
        </w:rPr>
        <w:t xml:space="preserve">, </w:t>
      </w:r>
      <w:r w:rsidR="00497D00">
        <w:rPr>
          <w:sz w:val="22"/>
          <w:lang w:eastAsia="ja-JP"/>
        </w:rPr>
        <w:t>12</w:t>
      </w:r>
      <w:r w:rsidR="00497D00" w:rsidRPr="00497D00">
        <w:rPr>
          <w:rFonts w:hint="eastAsia"/>
          <w:sz w:val="22"/>
          <w:lang w:eastAsia="ja-JP"/>
        </w:rPr>
        <w:t>, 123</w:t>
      </w:r>
      <w:r w:rsidR="00497D00">
        <w:rPr>
          <w:sz w:val="22"/>
          <w:lang w:eastAsia="ja-JP"/>
        </w:rPr>
        <w:t>-130,</w:t>
      </w:r>
      <w:r w:rsidR="00497D00" w:rsidRPr="00497D00">
        <w:rPr>
          <w:rFonts w:hint="eastAsia"/>
          <w:sz w:val="22"/>
          <w:lang w:eastAsia="ja-JP"/>
        </w:rPr>
        <w:t xml:space="preserve"> (20</w:t>
      </w:r>
      <w:r w:rsidR="00497D00">
        <w:rPr>
          <w:sz w:val="22"/>
          <w:lang w:eastAsia="ja-JP"/>
        </w:rPr>
        <w:t>20</w:t>
      </w:r>
      <w:r w:rsidR="00497D00" w:rsidRPr="00497D00">
        <w:rPr>
          <w:rFonts w:hint="eastAsia"/>
          <w:sz w:val="22"/>
          <w:lang w:eastAsia="ja-JP"/>
        </w:rPr>
        <w:t>).</w:t>
      </w:r>
      <w:r w:rsidR="00497D00" w:rsidRPr="00497D00">
        <w:rPr>
          <w:sz w:val="22"/>
          <w:lang w:eastAsia="ja-JP"/>
        </w:rPr>
        <w:t xml:space="preserve"> </w:t>
      </w:r>
    </w:p>
    <w:p w:rsidR="00497D00" w:rsidRPr="00497D00" w:rsidRDefault="00497D00" w:rsidP="00497D00">
      <w:pPr>
        <w:ind w:left="284" w:hangingChars="129" w:hanging="284"/>
        <w:rPr>
          <w:sz w:val="22"/>
          <w:lang w:eastAsia="ja-JP"/>
        </w:rPr>
      </w:pPr>
      <w:r w:rsidRPr="00497D00">
        <w:rPr>
          <w:rFonts w:hint="eastAsia"/>
          <w:sz w:val="22"/>
          <w:lang w:eastAsia="ja-JP"/>
        </w:rPr>
        <w:t>[3]</w:t>
      </w:r>
      <w:r>
        <w:rPr>
          <w:rFonts w:hint="eastAsia"/>
          <w:sz w:val="22"/>
          <w:lang w:eastAsia="ja-JP"/>
        </w:rPr>
        <w:t>表面子</w:t>
      </w:r>
      <w:r w:rsidRPr="00497D00">
        <w:rPr>
          <w:rFonts w:hint="eastAsia"/>
          <w:sz w:val="22"/>
          <w:lang w:eastAsia="ja-JP"/>
        </w:rPr>
        <w:t xml:space="preserve"> :</w:t>
      </w:r>
      <w:r w:rsidRPr="00497D00">
        <w:rPr>
          <w:rFonts w:hint="eastAsia"/>
          <w:sz w:val="22"/>
          <w:lang w:eastAsia="ja-JP"/>
        </w:rPr>
        <w:t>“表面分析”</w:t>
      </w:r>
      <w:r w:rsidRPr="00497D00">
        <w:rPr>
          <w:rFonts w:hint="eastAsia"/>
          <w:sz w:val="22"/>
          <w:lang w:eastAsia="ja-JP"/>
        </w:rPr>
        <w:t>(</w:t>
      </w:r>
      <w:r>
        <w:rPr>
          <w:rFonts w:hint="eastAsia"/>
          <w:sz w:val="22"/>
          <w:lang w:eastAsia="ja-JP"/>
        </w:rPr>
        <w:t>質量</w:t>
      </w:r>
      <w:r w:rsidRPr="00497D00">
        <w:rPr>
          <w:rFonts w:hint="eastAsia"/>
          <w:sz w:val="22"/>
          <w:lang w:eastAsia="ja-JP"/>
        </w:rPr>
        <w:t>出版センター</w:t>
      </w:r>
      <w:r w:rsidRPr="00497D00">
        <w:rPr>
          <w:rFonts w:hint="eastAsia"/>
          <w:sz w:val="22"/>
          <w:lang w:eastAsia="ja-JP"/>
        </w:rPr>
        <w:t>, 201</w:t>
      </w:r>
      <w:r>
        <w:rPr>
          <w:sz w:val="22"/>
          <w:lang w:eastAsia="ja-JP"/>
        </w:rPr>
        <w:t>9</w:t>
      </w:r>
      <w:r w:rsidRPr="00497D00">
        <w:rPr>
          <w:rFonts w:hint="eastAsia"/>
          <w:sz w:val="22"/>
          <w:lang w:eastAsia="ja-JP"/>
        </w:rPr>
        <w:t>).</w:t>
      </w:r>
    </w:p>
    <w:p w:rsidR="00953A30" w:rsidRPr="00497D00" w:rsidRDefault="00953A30" w:rsidP="00497D00">
      <w:pPr>
        <w:ind w:left="284" w:hangingChars="129" w:hanging="284"/>
        <w:rPr>
          <w:sz w:val="22"/>
          <w:szCs w:val="22"/>
          <w:lang w:eastAsia="ja-JP"/>
        </w:rPr>
      </w:pPr>
    </w:p>
    <w:sectPr w:rsidR="00953A30" w:rsidRPr="00497D00" w:rsidSect="00497D00">
      <w:type w:val="continuous"/>
      <w:pgSz w:w="11906" w:h="16838" w:code="9"/>
      <w:pgMar w:top="1418" w:right="1418" w:bottom="1418" w:left="1418" w:header="720" w:footer="720" w:gutter="0"/>
      <w:cols w:num="2" w:space="425"/>
      <w:docGrid w:linePitch="397" w:charSpace="111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67BBC" w:rsidRDefault="00367BBC">
      <w:r>
        <w:separator/>
      </w:r>
    </w:p>
  </w:endnote>
  <w:endnote w:type="continuationSeparator" w:id="0">
    <w:p w:rsidR="00367BBC" w:rsidRDefault="00367B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67BBC" w:rsidRDefault="00367BBC">
      <w:r>
        <w:separator/>
      </w:r>
    </w:p>
  </w:footnote>
  <w:footnote w:type="continuationSeparator" w:id="0">
    <w:p w:rsidR="00367BBC" w:rsidRDefault="00367B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BEF8BB04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 w15:restartNumberingAfterBreak="0">
    <w:nsid w:val="FFFFFF7D"/>
    <w:multiLevelType w:val="singleLevel"/>
    <w:tmpl w:val="D6E21F14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 w15:restartNumberingAfterBreak="0">
    <w:nsid w:val="FFFFFF7E"/>
    <w:multiLevelType w:val="singleLevel"/>
    <w:tmpl w:val="68003AF2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 w15:restartNumberingAfterBreak="0">
    <w:nsid w:val="FFFFFF7F"/>
    <w:multiLevelType w:val="singleLevel"/>
    <w:tmpl w:val="1F6A94B4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 w15:restartNumberingAfterBreak="0">
    <w:nsid w:val="FFFFFF80"/>
    <w:multiLevelType w:val="singleLevel"/>
    <w:tmpl w:val="C136B75E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E16C87D6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84122C90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BFD00942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65DC22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 w15:restartNumberingAfterBreak="0">
    <w:nsid w:val="FFFFFF89"/>
    <w:multiLevelType w:val="singleLevel"/>
    <w:tmpl w:val="A356C53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32773CD7"/>
    <w:multiLevelType w:val="hybridMultilevel"/>
    <w:tmpl w:val="EEEA2A5E"/>
    <w:lvl w:ilvl="0" w:tplc="852EC9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77E06208" w:tentative="1">
      <w:start w:val="1"/>
      <w:numFmt w:val="aiueoFullWidth"/>
      <w:lvlText w:val="(%2)"/>
      <w:lvlJc w:val="left"/>
      <w:pPr>
        <w:ind w:left="840" w:hanging="420"/>
      </w:pPr>
    </w:lvl>
    <w:lvl w:ilvl="2" w:tplc="35C65882" w:tentative="1">
      <w:start w:val="1"/>
      <w:numFmt w:val="decimalEnclosedCircle"/>
      <w:lvlText w:val="%3"/>
      <w:lvlJc w:val="left"/>
      <w:pPr>
        <w:ind w:left="1260" w:hanging="420"/>
      </w:pPr>
    </w:lvl>
    <w:lvl w:ilvl="3" w:tplc="EDC65BB4" w:tentative="1">
      <w:start w:val="1"/>
      <w:numFmt w:val="decimal"/>
      <w:lvlText w:val="%4."/>
      <w:lvlJc w:val="left"/>
      <w:pPr>
        <w:ind w:left="1680" w:hanging="420"/>
      </w:pPr>
    </w:lvl>
    <w:lvl w:ilvl="4" w:tplc="7780FEAC" w:tentative="1">
      <w:start w:val="1"/>
      <w:numFmt w:val="aiueoFullWidth"/>
      <w:lvlText w:val="(%5)"/>
      <w:lvlJc w:val="left"/>
      <w:pPr>
        <w:ind w:left="2100" w:hanging="420"/>
      </w:pPr>
    </w:lvl>
    <w:lvl w:ilvl="5" w:tplc="ACF0DFA0" w:tentative="1">
      <w:start w:val="1"/>
      <w:numFmt w:val="decimalEnclosedCircle"/>
      <w:lvlText w:val="%6"/>
      <w:lvlJc w:val="left"/>
      <w:pPr>
        <w:ind w:left="2520" w:hanging="420"/>
      </w:pPr>
    </w:lvl>
    <w:lvl w:ilvl="6" w:tplc="B3124AE4" w:tentative="1">
      <w:start w:val="1"/>
      <w:numFmt w:val="decimal"/>
      <w:lvlText w:val="%7."/>
      <w:lvlJc w:val="left"/>
      <w:pPr>
        <w:ind w:left="2940" w:hanging="420"/>
      </w:pPr>
    </w:lvl>
    <w:lvl w:ilvl="7" w:tplc="7C4AB4D2" w:tentative="1">
      <w:start w:val="1"/>
      <w:numFmt w:val="aiueoFullWidth"/>
      <w:lvlText w:val="(%8)"/>
      <w:lvlJc w:val="left"/>
      <w:pPr>
        <w:ind w:left="3360" w:hanging="420"/>
      </w:pPr>
    </w:lvl>
    <w:lvl w:ilvl="8" w:tplc="7EE24190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70E12C31"/>
    <w:multiLevelType w:val="hybridMultilevel"/>
    <w:tmpl w:val="836A18B8"/>
    <w:lvl w:ilvl="0" w:tplc="0BD8D1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FE21BB8" w:tentative="1">
      <w:start w:val="1"/>
      <w:numFmt w:val="aiueoFullWidth"/>
      <w:lvlText w:val="(%2)"/>
      <w:lvlJc w:val="left"/>
      <w:pPr>
        <w:ind w:left="840" w:hanging="420"/>
      </w:pPr>
    </w:lvl>
    <w:lvl w:ilvl="2" w:tplc="A4085FE0" w:tentative="1">
      <w:start w:val="1"/>
      <w:numFmt w:val="decimalEnclosedCircle"/>
      <w:lvlText w:val="%3"/>
      <w:lvlJc w:val="left"/>
      <w:pPr>
        <w:ind w:left="1260" w:hanging="420"/>
      </w:pPr>
    </w:lvl>
    <w:lvl w:ilvl="3" w:tplc="A29E1670" w:tentative="1">
      <w:start w:val="1"/>
      <w:numFmt w:val="decimal"/>
      <w:lvlText w:val="%4."/>
      <w:lvlJc w:val="left"/>
      <w:pPr>
        <w:ind w:left="1680" w:hanging="420"/>
      </w:pPr>
    </w:lvl>
    <w:lvl w:ilvl="4" w:tplc="27985BA8" w:tentative="1">
      <w:start w:val="1"/>
      <w:numFmt w:val="aiueoFullWidth"/>
      <w:lvlText w:val="(%5)"/>
      <w:lvlJc w:val="left"/>
      <w:pPr>
        <w:ind w:left="2100" w:hanging="420"/>
      </w:pPr>
    </w:lvl>
    <w:lvl w:ilvl="5" w:tplc="C6DEEA80" w:tentative="1">
      <w:start w:val="1"/>
      <w:numFmt w:val="decimalEnclosedCircle"/>
      <w:lvlText w:val="%6"/>
      <w:lvlJc w:val="left"/>
      <w:pPr>
        <w:ind w:left="2520" w:hanging="420"/>
      </w:pPr>
    </w:lvl>
    <w:lvl w:ilvl="6" w:tplc="E7009F3C" w:tentative="1">
      <w:start w:val="1"/>
      <w:numFmt w:val="decimal"/>
      <w:lvlText w:val="%7."/>
      <w:lvlJc w:val="left"/>
      <w:pPr>
        <w:ind w:left="2940" w:hanging="420"/>
      </w:pPr>
    </w:lvl>
    <w:lvl w:ilvl="7" w:tplc="3D461CA2" w:tentative="1">
      <w:start w:val="1"/>
      <w:numFmt w:val="aiueoFullWidth"/>
      <w:lvlText w:val="(%8)"/>
      <w:lvlJc w:val="left"/>
      <w:pPr>
        <w:ind w:left="3360" w:hanging="420"/>
      </w:pPr>
    </w:lvl>
    <w:lvl w:ilvl="8" w:tplc="EE607930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1"/>
  </w:num>
  <w:num w:numId="2">
    <w:abstractNumId w:val="10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bordersDoNotSurroundHeader/>
  <w:bordersDoNotSurroundFooter/>
  <w:proofState w:spelling="clean" w:grammar="dirty"/>
  <w:doNotTrackMoves/>
  <w:defaultTabStop w:val="720"/>
  <w:drawingGridHorizontalSpacing w:val="245"/>
  <w:drawingGridVerticalSpacing w:val="397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544CD"/>
    <w:rsid w:val="00085C1A"/>
    <w:rsid w:val="00143E4D"/>
    <w:rsid w:val="001A2DF4"/>
    <w:rsid w:val="003544CD"/>
    <w:rsid w:val="00367BBC"/>
    <w:rsid w:val="00391A48"/>
    <w:rsid w:val="003A693E"/>
    <w:rsid w:val="00497D00"/>
    <w:rsid w:val="004B386F"/>
    <w:rsid w:val="00726F57"/>
    <w:rsid w:val="00777A4C"/>
    <w:rsid w:val="00941156"/>
    <w:rsid w:val="00953A30"/>
    <w:rsid w:val="00A43159"/>
    <w:rsid w:val="00B507B1"/>
    <w:rsid w:val="00C73A83"/>
    <w:rsid w:val="00CC435C"/>
    <w:rsid w:val="00D568E9"/>
    <w:rsid w:val="00E70A7D"/>
    <w:rsid w:val="00F24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650089D-1E1D-474D-8489-48B19EAEF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Pr>
      <w:sz w:val="24"/>
      <w:szCs w:val="28"/>
      <w:lang w:eastAsia="en-US" w:bidi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FF"/>
      <w:u w:val="single"/>
    </w:rPr>
  </w:style>
  <w:style w:type="paragraph" w:customStyle="1" w:styleId="1">
    <w:name w:val="吹き出し1"/>
    <w:basedOn w:val="a"/>
    <w:semiHidden/>
    <w:rPr>
      <w:rFonts w:ascii="Tahoma" w:hAnsi="Tahoma"/>
      <w:sz w:val="16"/>
      <w:szCs w:val="18"/>
    </w:rPr>
  </w:style>
  <w:style w:type="paragraph" w:styleId="a4">
    <w:name w:val="header"/>
    <w:basedOn w:val="a"/>
    <w:link w:val="10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rPr>
      <w:sz w:val="24"/>
      <w:szCs w:val="28"/>
      <w:lang w:eastAsia="en-US" w:bidi="th-TH"/>
    </w:rPr>
  </w:style>
  <w:style w:type="paragraph" w:styleId="a6">
    <w:name w:val="footer"/>
    <w:basedOn w:val="a"/>
    <w:link w:val="1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rPr>
      <w:sz w:val="24"/>
      <w:szCs w:val="28"/>
      <w:lang w:eastAsia="en-US" w:bidi="th-TH"/>
    </w:rPr>
  </w:style>
  <w:style w:type="paragraph" w:styleId="a8">
    <w:name w:val="caption"/>
    <w:basedOn w:val="a"/>
    <w:next w:val="a"/>
    <w:qFormat/>
    <w:pPr>
      <w:jc w:val="both"/>
    </w:pPr>
    <w:rPr>
      <w:sz w:val="16"/>
      <w:szCs w:val="20"/>
      <w:lang w:bidi="ar-SA"/>
    </w:rPr>
  </w:style>
  <w:style w:type="paragraph" w:customStyle="1" w:styleId="Equation">
    <w:name w:val="Equation"/>
    <w:basedOn w:val="a"/>
    <w:next w:val="a"/>
    <w:autoRedefine/>
    <w:pPr>
      <w:tabs>
        <w:tab w:val="center" w:pos="3240"/>
        <w:tab w:val="right" w:pos="6480"/>
      </w:tabs>
      <w:autoSpaceDE w:val="0"/>
      <w:autoSpaceDN w:val="0"/>
      <w:spacing w:before="120" w:after="120"/>
    </w:pPr>
    <w:rPr>
      <w:sz w:val="20"/>
      <w:szCs w:val="20"/>
      <w:lang w:bidi="ar-SA"/>
    </w:rPr>
  </w:style>
  <w:style w:type="paragraph" w:customStyle="1" w:styleId="TextIndent">
    <w:name w:val="Text Indent"/>
    <w:autoRedefine/>
    <w:pPr>
      <w:spacing w:line="260" w:lineRule="exact"/>
      <w:ind w:firstLine="360"/>
      <w:jc w:val="both"/>
    </w:pPr>
    <w:rPr>
      <w:lang w:eastAsia="en-US"/>
    </w:rPr>
  </w:style>
  <w:style w:type="character" w:customStyle="1" w:styleId="pubtitle">
    <w:name w:val="pubtitle"/>
    <w:basedOn w:val="a0"/>
  </w:style>
  <w:style w:type="paragraph" w:customStyle="1" w:styleId="HTML1">
    <w:name w:val="HTML 書式付き1"/>
    <w:basedOn w:val="a"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ＭＳ ゴシック" w:eastAsia="ＭＳ ゴシック" w:hAnsi="ＭＳ ゴシック" w:cs="ＭＳ ゴシック"/>
      <w:szCs w:val="24"/>
      <w:lang w:eastAsia="ja-JP" w:bidi="ar-SA"/>
    </w:rPr>
  </w:style>
  <w:style w:type="character" w:customStyle="1" w:styleId="HTML">
    <w:name w:val="HTML 書式付き (文字)"/>
    <w:rPr>
      <w:rFonts w:ascii="ＭＳ ゴシック" w:eastAsia="ＭＳ ゴシック" w:hAnsi="ＭＳ ゴシック" w:cs="ＭＳ ゴシック"/>
      <w:sz w:val="24"/>
      <w:szCs w:val="24"/>
    </w:rPr>
  </w:style>
  <w:style w:type="paragraph" w:styleId="a9">
    <w:name w:val="Balloon Text"/>
    <w:basedOn w:val="a"/>
    <w:link w:val="aa"/>
    <w:semiHidden/>
    <w:rsid w:val="005E4034"/>
    <w:rPr>
      <w:rFonts w:ascii="Tahoma" w:hAnsi="Tahoma" w:cs="Angsana New"/>
      <w:sz w:val="16"/>
      <w:szCs w:val="18"/>
    </w:rPr>
  </w:style>
  <w:style w:type="character" w:customStyle="1" w:styleId="aa">
    <w:name w:val="吹き出し (文字)"/>
    <w:link w:val="a9"/>
    <w:semiHidden/>
    <w:rsid w:val="005E4034"/>
    <w:rPr>
      <w:rFonts w:ascii="Tahoma" w:eastAsia="ＭＳ 明朝" w:hAnsi="Tahoma" w:cs="Angsana New"/>
      <w:sz w:val="16"/>
      <w:szCs w:val="18"/>
      <w:lang w:val="en-US" w:eastAsia="en-US" w:bidi="th-TH"/>
    </w:rPr>
  </w:style>
  <w:style w:type="character" w:customStyle="1" w:styleId="10">
    <w:name w:val="ヘッダー (文字)1"/>
    <w:link w:val="a4"/>
    <w:rsid w:val="005E4034"/>
    <w:rPr>
      <w:sz w:val="24"/>
      <w:szCs w:val="28"/>
      <w:lang w:val="en-US" w:eastAsia="en-US" w:bidi="th-TH"/>
    </w:rPr>
  </w:style>
  <w:style w:type="character" w:customStyle="1" w:styleId="11">
    <w:name w:val="フッター (文字)1"/>
    <w:link w:val="a6"/>
    <w:rsid w:val="005E4034"/>
    <w:rPr>
      <w:sz w:val="24"/>
      <w:szCs w:val="28"/>
      <w:lang w:val="en-US" w:eastAsia="en-US" w:bidi="th-TH"/>
    </w:rPr>
  </w:style>
  <w:style w:type="paragraph" w:styleId="HTML0">
    <w:name w:val="HTML Preformatted"/>
    <w:basedOn w:val="a"/>
    <w:link w:val="HTML10"/>
    <w:uiPriority w:val="99"/>
    <w:unhideWhenUsed/>
    <w:rsid w:val="005E403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ＭＳ ゴシック" w:eastAsia="ＭＳ ゴシック" w:hAnsi="ＭＳ ゴシック" w:cs="ＭＳ ゴシック"/>
      <w:szCs w:val="24"/>
      <w:lang w:eastAsia="ja-JP" w:bidi="ar-SA"/>
    </w:rPr>
  </w:style>
  <w:style w:type="character" w:customStyle="1" w:styleId="HTML10">
    <w:name w:val="HTML 書式付き (文字)1"/>
    <w:link w:val="HTML0"/>
    <w:uiPriority w:val="99"/>
    <w:rsid w:val="005E4034"/>
    <w:rPr>
      <w:rFonts w:ascii="ＭＳ ゴシック" w:eastAsia="ＭＳ ゴシック" w:hAnsi="ＭＳ ゴシック" w:cs="ＭＳ ゴシック"/>
      <w:sz w:val="24"/>
      <w:szCs w:val="24"/>
      <w:lang w:val="en-US" w:eastAsia="ja-JP"/>
    </w:rPr>
  </w:style>
  <w:style w:type="character" w:styleId="ab">
    <w:name w:val="FollowedHyperlink"/>
    <w:uiPriority w:val="99"/>
    <w:semiHidden/>
    <w:unhideWhenUsed/>
    <w:rsid w:val="006F3CFF"/>
    <w:rPr>
      <w:color w:val="800080"/>
      <w:u w:val="single"/>
    </w:rPr>
  </w:style>
  <w:style w:type="paragraph" w:customStyle="1" w:styleId="-">
    <w:name w:val="表面化学-文献"/>
    <w:basedOn w:val="a"/>
    <w:rsid w:val="00497D00"/>
    <w:pPr>
      <w:widowControl w:val="0"/>
      <w:overflowPunct w:val="0"/>
      <w:topLinePunct/>
      <w:adjustRightInd w:val="0"/>
      <w:snapToGrid w:val="0"/>
      <w:spacing w:line="240" w:lineRule="atLeast"/>
      <w:ind w:left="380" w:hanging="380"/>
      <w:jc w:val="both"/>
    </w:pPr>
    <w:rPr>
      <w:kern w:val="2"/>
      <w:sz w:val="19"/>
      <w:szCs w:val="19"/>
      <w:lang w:eastAsia="ja-JP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208</Words>
  <Characters>1186</Characters>
  <Application>Microsoft Office Word</Application>
  <DocSecurity>0</DocSecurity>
  <Lines>9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The Abstract Title Should be Bold and be centered</vt:lpstr>
      <vt:lpstr>The Abstract Title Should be Bold and be centered</vt:lpstr>
    </vt:vector>
  </TitlesOfParts>
  <Company>Microsoft</Company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Abstract Title Should be Bold and be centered</dc:title>
  <dc:subject/>
  <dc:creator>User55</dc:creator>
  <cp:keywords/>
  <cp:lastModifiedBy>Atsushi SAKAKI</cp:lastModifiedBy>
  <cp:revision>3</cp:revision>
  <cp:lastPrinted>2018-01-11T09:02:00Z</cp:lastPrinted>
  <dcterms:created xsi:type="dcterms:W3CDTF">2020-07-16T12:55:00Z</dcterms:created>
  <dcterms:modified xsi:type="dcterms:W3CDTF">2020-07-16T23:24:00Z</dcterms:modified>
</cp:coreProperties>
</file>